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407071650"/>
        <w:lock w:val="contentLocked"/>
        <w:placeholder>
          <w:docPart w:val="DefaultPlaceholder_-1854013440"/>
        </w:placeholder>
        <w:group/>
      </w:sdtPr>
      <w:sdtEndPr>
        <w:rPr>
          <w:rFonts w:eastAsiaTheme="minorHAnsi" w:cstheme="minorBidi"/>
          <w:b w:val="0"/>
          <w:caps w:val="0"/>
          <w:spacing w:val="0"/>
          <w:kern w:val="0"/>
          <w:szCs w:val="24"/>
        </w:rPr>
      </w:sdtEndPr>
      <w:sdtContent>
        <w:sdt>
          <w:sdtPr>
            <w:id w:val="-53318867"/>
            <w:lock w:val="contentLocked"/>
            <w:placeholder>
              <w:docPart w:val="DefaultPlaceholder_-1854013440"/>
            </w:placeholder>
            <w:group/>
          </w:sdtPr>
          <w:sdtEndPr>
            <w:rPr>
              <w:rFonts w:eastAsiaTheme="minorHAnsi" w:cstheme="minorBidi"/>
              <w:b w:val="0"/>
              <w:caps w:val="0"/>
              <w:spacing w:val="0"/>
              <w:kern w:val="0"/>
              <w:szCs w:val="24"/>
            </w:rPr>
          </w:sdtEndPr>
          <w:sdtContent>
            <w:p w14:paraId="4EBF6395" w14:textId="74A416F1" w:rsidR="008F22A5" w:rsidRDefault="00280A40" w:rsidP="00223DF1">
              <w:pPr>
                <w:pStyle w:val="Title"/>
              </w:pPr>
              <w:r>
                <w:t xml:space="preserve">DCP </w:t>
              </w:r>
              <w:r w:rsidR="00441760">
                <w:t>268</w:t>
              </w:r>
              <w:r>
                <w:t xml:space="preserve"> Consultation Response Form</w:t>
              </w:r>
            </w:p>
            <w:p w14:paraId="1F5C2F89" w14:textId="77777777" w:rsidR="00A828F0" w:rsidRPr="00280A40" w:rsidRDefault="00251AF3" w:rsidP="00A828F0">
              <w:pPr>
                <w:pStyle w:val="BodyTextNoSpacing"/>
              </w:pPr>
              <w:r w:rsidRPr="00280A40">
                <w:t xml:space="preserve">To: </w:t>
              </w:r>
              <w:r w:rsidR="00280A40" w:rsidRPr="00280A40">
                <w:t>Dan Fittock</w:t>
              </w:r>
            </w:p>
            <w:p w14:paraId="2E985D88" w14:textId="77777777" w:rsidR="00A828F0" w:rsidRPr="00280A40" w:rsidRDefault="00A828F0" w:rsidP="00A828F0">
              <w:pPr>
                <w:pStyle w:val="BodyTextNoSpacing"/>
              </w:pPr>
              <w:r w:rsidRPr="00280A40">
                <w:t xml:space="preserve">Email: </w:t>
              </w:r>
              <w:hyperlink r:id="rId8" w:history="1">
                <w:r w:rsidRPr="00280A40">
                  <w:rPr>
                    <w:rStyle w:val="Hyperlink"/>
                  </w:rPr>
                  <w:t>DCUSA@electralink.co.uk</w:t>
                </w:r>
              </w:hyperlink>
            </w:p>
            <w:p w14:paraId="2648FE2E" w14:textId="79518F12" w:rsidR="00223DF1" w:rsidRDefault="00251AF3" w:rsidP="00A828F0">
              <w:pPr>
                <w:pStyle w:val="BodyText"/>
              </w:pPr>
              <w:r w:rsidRPr="00280A40">
                <w:t xml:space="preserve">Response Deadline: </w:t>
              </w:r>
              <w:r w:rsidR="00441760">
                <w:t>07 March</w:t>
              </w:r>
              <w:r w:rsidR="00D84371">
                <w:t xml:space="preserve"> 2018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09B32869" w14:textId="77777777" w:rsidTr="00EE2CEA">
                <w:tc>
                  <w:tcPr>
                    <w:tcW w:w="2268" w:type="dxa"/>
                  </w:tcPr>
                  <w:p w14:paraId="594BE108" w14:textId="77777777" w:rsidR="00A828F0" w:rsidRDefault="00A828F0" w:rsidP="00A828F0">
                    <w:pPr>
                      <w:pStyle w:val="BodyTextNoSpacing"/>
                    </w:pPr>
                    <w:r>
                      <w:t>Name:</w:t>
                    </w:r>
                  </w:p>
                </w:tc>
                <w:sdt>
                  <w:sdtPr>
                    <w:alias w:val="Name"/>
                    <w:tag w:val="name"/>
                    <w:id w:val="-791902344"/>
                    <w:placeholder>
                      <w:docPart w:val="61B541A2719947389A6E82D2B01E07DE"/>
                    </w:placeholder>
                    <w:showingPlcHdr/>
                    <w:text/>
                  </w:sdtPr>
                  <w:sdtEndPr/>
                  <w:sdtContent>
                    <w:tc>
                      <w:tcPr>
                        <w:tcW w:w="6761" w:type="dxa"/>
                      </w:tcPr>
                      <w:p w14:paraId="4F04E432" w14:textId="77777777" w:rsidR="00A828F0" w:rsidRDefault="00A828F0" w:rsidP="00A828F0">
                        <w:pPr>
                          <w:pStyle w:val="BodyTextNoSpacing"/>
                        </w:pPr>
                        <w:r w:rsidRPr="005D19FB">
                          <w:rPr>
                            <w:rStyle w:val="PlaceholderText"/>
                          </w:rPr>
                          <w:t>Click here to enter text.</w:t>
                        </w:r>
                      </w:p>
                    </w:tc>
                  </w:sdtContent>
                </w:sdt>
              </w:tr>
              <w:tr w:rsidR="00A828F0" w14:paraId="3391D5E3" w14:textId="77777777" w:rsidTr="00EE2CEA">
                <w:tc>
                  <w:tcPr>
                    <w:tcW w:w="2268" w:type="dxa"/>
                  </w:tcPr>
                  <w:p w14:paraId="3921FA3E" w14:textId="77777777" w:rsidR="00A828F0" w:rsidRDefault="00A828F0" w:rsidP="00A828F0">
                    <w:pPr>
                      <w:pStyle w:val="BodyTextNoSpacing"/>
                    </w:pPr>
                    <w:r>
                      <w:t>Organisation:</w:t>
                    </w:r>
                  </w:p>
                </w:tc>
                <w:sdt>
                  <w:sdtPr>
                    <w:alias w:val="Organisation"/>
                    <w:tag w:val="organisation"/>
                    <w:id w:val="1705980625"/>
                    <w:placeholder>
                      <w:docPart w:val="61B541A2719947389A6E82D2B01E07DE"/>
                    </w:placeholder>
                    <w:showingPlcHdr/>
                    <w:text/>
                  </w:sdtPr>
                  <w:sdtEndPr/>
                  <w:sdtContent>
                    <w:tc>
                      <w:tcPr>
                        <w:tcW w:w="6761" w:type="dxa"/>
                      </w:tcPr>
                      <w:p w14:paraId="6789FBE8" w14:textId="77777777" w:rsidR="00A828F0" w:rsidRDefault="00A828F0" w:rsidP="00A828F0">
                        <w:pPr>
                          <w:pStyle w:val="BodyTextNoSpacing"/>
                        </w:pPr>
                        <w:r w:rsidRPr="005D19FB">
                          <w:rPr>
                            <w:rStyle w:val="PlaceholderText"/>
                          </w:rPr>
                          <w:t>Click here to enter text.</w:t>
                        </w:r>
                      </w:p>
                    </w:tc>
                  </w:sdtContent>
                </w:sdt>
              </w:tr>
              <w:tr w:rsidR="00A828F0" w14:paraId="46B41D14" w14:textId="77777777" w:rsidTr="00EE2CEA">
                <w:tc>
                  <w:tcPr>
                    <w:tcW w:w="2268" w:type="dxa"/>
                  </w:tcPr>
                  <w:p w14:paraId="7CC740CD" w14:textId="77777777" w:rsidR="00A828F0" w:rsidRDefault="00A828F0" w:rsidP="00A828F0">
                    <w:pPr>
                      <w:pStyle w:val="BodyTextNoSpacing"/>
                    </w:pPr>
                    <w:r>
                      <w:t>Role:</w:t>
                    </w:r>
                  </w:p>
                </w:tc>
                <w:sdt>
                  <w:sdtPr>
                    <w:alias w:val="Role"/>
                    <w:tag w:val="role"/>
                    <w:id w:val="91292745"/>
                    <w:placeholder>
                      <w:docPart w:val="9C92A82B463A4E3AA29CDB69B6F10CF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030DE26D" w14:textId="77777777" w:rsidR="00A828F0" w:rsidRDefault="00A828F0" w:rsidP="00A828F0">
                        <w:pPr>
                          <w:pStyle w:val="BodyTextNoSpacing"/>
                        </w:pPr>
                        <w:r w:rsidRPr="005D19FB">
                          <w:rPr>
                            <w:rStyle w:val="PlaceholderText"/>
                          </w:rPr>
                          <w:t>Choose an item.</w:t>
                        </w:r>
                      </w:p>
                    </w:tc>
                  </w:sdtContent>
                </w:sdt>
              </w:tr>
              <w:tr w:rsidR="00A828F0" w14:paraId="3B5B2B0C" w14:textId="77777777" w:rsidTr="00EE2CEA">
                <w:tc>
                  <w:tcPr>
                    <w:tcW w:w="2268" w:type="dxa"/>
                  </w:tcPr>
                  <w:p w14:paraId="06CC6BED" w14:textId="77777777" w:rsidR="00A828F0" w:rsidRDefault="00A828F0" w:rsidP="00A828F0">
                    <w:pPr>
                      <w:pStyle w:val="BodyTextNoSpacing"/>
                    </w:pPr>
                    <w:r>
                      <w:t>Email address:</w:t>
                    </w:r>
                  </w:p>
                </w:tc>
                <w:sdt>
                  <w:sdtPr>
                    <w:alias w:val="Email address"/>
                    <w:tag w:val="email_address"/>
                    <w:id w:val="1342744291"/>
                    <w:placeholder>
                      <w:docPart w:val="61B541A2719947389A6E82D2B01E07DE"/>
                    </w:placeholder>
                    <w:showingPlcHdr/>
                    <w:text/>
                  </w:sdtPr>
                  <w:sdtEndPr/>
                  <w:sdtContent>
                    <w:tc>
                      <w:tcPr>
                        <w:tcW w:w="6761" w:type="dxa"/>
                      </w:tcPr>
                      <w:p w14:paraId="6B551D8A" w14:textId="77777777" w:rsidR="00A828F0" w:rsidRDefault="007361B2" w:rsidP="00A828F0">
                        <w:pPr>
                          <w:pStyle w:val="BodyTextNoSpacing"/>
                        </w:pPr>
                        <w:r w:rsidRPr="005D19FB">
                          <w:rPr>
                            <w:rStyle w:val="PlaceholderText"/>
                          </w:rPr>
                          <w:t>Click here to enter text.</w:t>
                        </w:r>
                      </w:p>
                    </w:tc>
                  </w:sdtContent>
                </w:sdt>
              </w:tr>
              <w:tr w:rsidR="00A828F0" w14:paraId="377588EB" w14:textId="77777777" w:rsidTr="00EE2CEA">
                <w:tc>
                  <w:tcPr>
                    <w:tcW w:w="2268" w:type="dxa"/>
                  </w:tcPr>
                  <w:p w14:paraId="338F4533" w14:textId="77777777" w:rsidR="00A828F0" w:rsidRDefault="00A828F0" w:rsidP="00A828F0">
                    <w:pPr>
                      <w:pStyle w:val="BodyTextNoSpacing"/>
                    </w:pPr>
                    <w:r>
                      <w:t>Phone number:</w:t>
                    </w:r>
                  </w:p>
                </w:tc>
                <w:sdt>
                  <w:sdtPr>
                    <w:alias w:val="Phone Number"/>
                    <w:tag w:val="phone_number"/>
                    <w:id w:val="-1553148916"/>
                    <w:placeholder>
                      <w:docPart w:val="61B541A2719947389A6E82D2B01E07DE"/>
                    </w:placeholder>
                    <w:showingPlcHdr/>
                    <w:text/>
                  </w:sdtPr>
                  <w:sdtEndPr/>
                  <w:sdtContent>
                    <w:tc>
                      <w:tcPr>
                        <w:tcW w:w="6761" w:type="dxa"/>
                      </w:tcPr>
                      <w:p w14:paraId="1A5E8734" w14:textId="77777777" w:rsidR="00A828F0" w:rsidRDefault="007361B2" w:rsidP="00A828F0">
                        <w:pPr>
                          <w:pStyle w:val="BodyTextNoSpacing"/>
                        </w:pPr>
                        <w:r w:rsidRPr="005D19FB">
                          <w:rPr>
                            <w:rStyle w:val="PlaceholderText"/>
                          </w:rPr>
                          <w:t>Click here to enter text.</w:t>
                        </w:r>
                      </w:p>
                    </w:tc>
                  </w:sdtContent>
                </w:sdt>
              </w:tr>
              <w:tr w:rsidR="00963A66" w14:paraId="4B7A7938" w14:textId="77777777" w:rsidTr="00EE2CEA">
                <w:tc>
                  <w:tcPr>
                    <w:tcW w:w="2268" w:type="dxa"/>
                  </w:tcPr>
                  <w:p w14:paraId="33126D99"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C92A82B463A4E3AA29CDB69B6F10CF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65035255" w14:textId="77777777" w:rsidR="00963A66" w:rsidRDefault="00963A66" w:rsidP="00A828F0">
                        <w:pPr>
                          <w:pStyle w:val="BodyTextNoSpacing"/>
                        </w:pPr>
                        <w:r w:rsidRPr="005D19FB">
                          <w:rPr>
                            <w:rStyle w:val="PlaceholderText"/>
                          </w:rPr>
                          <w:t>Choose an item.</w:t>
                        </w:r>
                      </w:p>
                    </w:tc>
                  </w:sdtContent>
                </w:sdt>
              </w:tr>
            </w:tbl>
            <w:p w14:paraId="34893A3A" w14:textId="77777777"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441760" w14:paraId="2D03E03C" w14:textId="77777777" w:rsidTr="00441760">
                <w:trPr>
                  <w:cnfStyle w:val="100000000000" w:firstRow="1" w:lastRow="0" w:firstColumn="0" w:lastColumn="0" w:oddVBand="0" w:evenVBand="0" w:oddHBand="0" w:evenHBand="0" w:firstRowFirstColumn="0" w:firstRowLastColumn="0" w:lastRowFirstColumn="0" w:lastRowLastColumn="0"/>
                </w:trPr>
                <w:tc>
                  <w:tcPr>
                    <w:tcW w:w="9071" w:type="dxa"/>
                  </w:tcPr>
                  <w:p w14:paraId="3C15D7C8" w14:textId="4F911093" w:rsidR="00441760" w:rsidRDefault="00441760" w:rsidP="00441760">
                    <w:pPr>
                      <w:pStyle w:val="Question"/>
                    </w:pPr>
                    <w:r w:rsidRPr="00441760">
                      <w:t>Do you agree with the Working Group’s use of actual RAG usage values calculated from settlement data for intermittent generation in preference to the average of intermittent and non-intermittent values? Please provide your rationale.</w:t>
                    </w:r>
                  </w:p>
                </w:tc>
              </w:tr>
              <w:tr w:rsidR="00441760" w14:paraId="025291F2" w14:textId="77777777" w:rsidTr="00441760">
                <w:sdt>
                  <w:sdtPr>
                    <w:tag w:val="dcusa_response1"/>
                    <w:id w:val="1672990339"/>
                    <w:placeholder>
                      <w:docPart w:val="DefaultPlaceholder_-1854013440"/>
                    </w:placeholder>
                    <w:showingPlcHdr/>
                  </w:sdtPr>
                  <w:sdtContent>
                    <w:tc>
                      <w:tcPr>
                        <w:tcW w:w="9071" w:type="dxa"/>
                      </w:tcPr>
                      <w:p w14:paraId="08BE29B4" w14:textId="737874EF" w:rsidR="00441760" w:rsidRDefault="00441760" w:rsidP="00441760">
                        <w:pPr>
                          <w:pStyle w:val="BodyText"/>
                        </w:pPr>
                        <w:r w:rsidRPr="00013DA5">
                          <w:rPr>
                            <w:rStyle w:val="PlaceholderText"/>
                          </w:rPr>
                          <w:t>Click or tap here to enter text.</w:t>
                        </w:r>
                      </w:p>
                    </w:tc>
                  </w:sdtContent>
                </w:sdt>
              </w:tr>
            </w:tbl>
            <w:p w14:paraId="283F8BD5" w14:textId="5FEA8FFF" w:rsidR="00D84371" w:rsidRDefault="00D84371" w:rsidP="00A828F0"/>
            <w:tbl>
              <w:tblPr>
                <w:tblStyle w:val="ElectralinkResponseTable"/>
                <w:tblW w:w="9070" w:type="dxa"/>
                <w:tblLayout w:type="fixed"/>
                <w:tblLook w:val="04A0" w:firstRow="1" w:lastRow="0" w:firstColumn="1" w:lastColumn="0" w:noHBand="0" w:noVBand="1"/>
              </w:tblPr>
              <w:tblGrid>
                <w:gridCol w:w="9070"/>
              </w:tblGrid>
              <w:tr w:rsidR="00441760" w14:paraId="69919F1D" w14:textId="77777777" w:rsidTr="00441760">
                <w:trPr>
                  <w:cnfStyle w:val="100000000000" w:firstRow="1" w:lastRow="0" w:firstColumn="0" w:lastColumn="0" w:oddVBand="0" w:evenVBand="0" w:oddHBand="0" w:evenHBand="0" w:firstRowFirstColumn="0" w:firstRowLastColumn="0" w:lastRowFirstColumn="0" w:lastRowLastColumn="0"/>
                </w:trPr>
                <w:tc>
                  <w:tcPr>
                    <w:tcW w:w="9071" w:type="dxa"/>
                  </w:tcPr>
                  <w:p w14:paraId="0614DDE7" w14:textId="0C1ACCE2" w:rsidR="00441760" w:rsidRDefault="00441760" w:rsidP="00441760">
                    <w:pPr>
                      <w:pStyle w:val="Question"/>
                    </w:pPr>
                    <w:r w:rsidRPr="00441760">
                      <w:t>Do you agree with the Working Group’s use of intermittent generation RAG values for NHH generation and no reactive power charge intermittent generation tariffs in preference to the average of intermittent and non-intermittent values? Please provide your rationale.</w:t>
                    </w:r>
                  </w:p>
                </w:tc>
              </w:tr>
              <w:tr w:rsidR="00441760" w14:paraId="05D2664A" w14:textId="77777777" w:rsidTr="00441760">
                <w:sdt>
                  <w:sdtPr>
                    <w:tag w:val="dcusa_response2"/>
                    <w:id w:val="1742978654"/>
                    <w:placeholder>
                      <w:docPart w:val="DefaultPlaceholder_-1854013440"/>
                    </w:placeholder>
                    <w:showingPlcHdr/>
                  </w:sdtPr>
                  <w:sdtContent>
                    <w:tc>
                      <w:tcPr>
                        <w:tcW w:w="9071" w:type="dxa"/>
                      </w:tcPr>
                      <w:p w14:paraId="1291FE38" w14:textId="3B1F618D" w:rsidR="00441760" w:rsidRDefault="00441760" w:rsidP="00441760">
                        <w:pPr>
                          <w:pStyle w:val="BodyText"/>
                        </w:pPr>
                        <w:r w:rsidRPr="00013DA5">
                          <w:rPr>
                            <w:rStyle w:val="PlaceholderText"/>
                          </w:rPr>
                          <w:t>Click or tap here to enter text.</w:t>
                        </w:r>
                      </w:p>
                    </w:tc>
                  </w:sdtContent>
                </w:sdt>
              </w:tr>
            </w:tbl>
            <w:p w14:paraId="44A31263" w14:textId="45E70B4F" w:rsidR="00441760" w:rsidRDefault="00441760" w:rsidP="00A828F0"/>
            <w:tbl>
              <w:tblPr>
                <w:tblStyle w:val="ElectralinkResponseTable"/>
                <w:tblW w:w="9070" w:type="dxa"/>
                <w:tblLayout w:type="fixed"/>
                <w:tblLook w:val="04A0" w:firstRow="1" w:lastRow="0" w:firstColumn="1" w:lastColumn="0" w:noHBand="0" w:noVBand="1"/>
              </w:tblPr>
              <w:tblGrid>
                <w:gridCol w:w="9070"/>
              </w:tblGrid>
              <w:tr w:rsidR="00441760" w14:paraId="7627C379" w14:textId="77777777" w:rsidTr="00441760">
                <w:trPr>
                  <w:cnfStyle w:val="100000000000" w:firstRow="1" w:lastRow="0" w:firstColumn="0" w:lastColumn="0" w:oddVBand="0" w:evenVBand="0" w:oddHBand="0" w:evenHBand="0" w:firstRowFirstColumn="0" w:firstRowLastColumn="0" w:lastRowFirstColumn="0" w:lastRowLastColumn="0"/>
                </w:trPr>
                <w:tc>
                  <w:tcPr>
                    <w:tcW w:w="9071" w:type="dxa"/>
                  </w:tcPr>
                  <w:p w14:paraId="260703C1" w14:textId="06A1F5B5" w:rsidR="00441760" w:rsidRDefault="00441760" w:rsidP="00441760">
                    <w:pPr>
                      <w:pStyle w:val="Question"/>
                    </w:pPr>
                    <w:r w:rsidRPr="00441760">
                      <w:t>Are the charging objectives better facilitated for generation customers, giving due regard to the removal of the d</w:t>
                    </w:r>
                    <w:bookmarkStart w:id="0" w:name="_GoBack"/>
                    <w:bookmarkEnd w:id="0"/>
                    <w:r w:rsidRPr="00441760">
                      <w:t>istinction between intermittent and non-intermittent generation? Please provide your rationale.</w:t>
                    </w:r>
                  </w:p>
                </w:tc>
              </w:tr>
              <w:tr w:rsidR="00441760" w14:paraId="31C889C7" w14:textId="77777777" w:rsidTr="00441760">
                <w:sdt>
                  <w:sdtPr>
                    <w:tag w:val="dcusa_response3"/>
                    <w:id w:val="-818653651"/>
                    <w:placeholder>
                      <w:docPart w:val="DefaultPlaceholder_-1854013440"/>
                    </w:placeholder>
                    <w:showingPlcHdr/>
                  </w:sdtPr>
                  <w:sdtContent>
                    <w:tc>
                      <w:tcPr>
                        <w:tcW w:w="9071" w:type="dxa"/>
                      </w:tcPr>
                      <w:p w14:paraId="6E82FA48" w14:textId="23375226" w:rsidR="00441760" w:rsidRDefault="00441760" w:rsidP="00441760">
                        <w:pPr>
                          <w:pStyle w:val="BodyText"/>
                        </w:pPr>
                        <w:r w:rsidRPr="00013DA5">
                          <w:rPr>
                            <w:rStyle w:val="PlaceholderText"/>
                          </w:rPr>
                          <w:t>Click or tap here to enter text.</w:t>
                        </w:r>
                      </w:p>
                    </w:tc>
                  </w:sdtContent>
                </w:sdt>
              </w:tr>
            </w:tbl>
            <w:p w14:paraId="4BA9B35C" w14:textId="1F97BA4C" w:rsidR="00441760" w:rsidRDefault="00441760" w:rsidP="00A828F0"/>
            <w:tbl>
              <w:tblPr>
                <w:tblStyle w:val="ElectralinkResponseTable"/>
                <w:tblW w:w="9070" w:type="dxa"/>
                <w:tblLayout w:type="fixed"/>
                <w:tblLook w:val="04A0" w:firstRow="1" w:lastRow="0" w:firstColumn="1" w:lastColumn="0" w:noHBand="0" w:noVBand="1"/>
              </w:tblPr>
              <w:tblGrid>
                <w:gridCol w:w="9070"/>
              </w:tblGrid>
              <w:tr w:rsidR="00441760" w14:paraId="4E089287" w14:textId="77777777" w:rsidTr="00441760">
                <w:trPr>
                  <w:cnfStyle w:val="100000000000" w:firstRow="1" w:lastRow="0" w:firstColumn="0" w:lastColumn="0" w:oddVBand="0" w:evenVBand="0" w:oddHBand="0" w:evenHBand="0" w:firstRowFirstColumn="0" w:firstRowLastColumn="0" w:lastRowFirstColumn="0" w:lastRowLastColumn="0"/>
                </w:trPr>
                <w:tc>
                  <w:tcPr>
                    <w:tcW w:w="9071" w:type="dxa"/>
                  </w:tcPr>
                  <w:p w14:paraId="697F2703" w14:textId="7AB18DD2" w:rsidR="00441760" w:rsidRDefault="00441760" w:rsidP="00441760">
                    <w:pPr>
                      <w:pStyle w:val="Question"/>
                    </w:pPr>
                    <w:r w:rsidRPr="00441760">
                      <w:t>Do you agree with the Working Group that the implementation date should be the 1st April 2020? If not please provide your rationale.</w:t>
                    </w:r>
                  </w:p>
                </w:tc>
              </w:tr>
              <w:tr w:rsidR="00441760" w14:paraId="673C43ED" w14:textId="77777777" w:rsidTr="00441760">
                <w:sdt>
                  <w:sdtPr>
                    <w:tag w:val="dcusa_response4"/>
                    <w:id w:val="-1579592623"/>
                    <w:placeholder>
                      <w:docPart w:val="DefaultPlaceholder_-1854013440"/>
                    </w:placeholder>
                    <w:showingPlcHdr/>
                  </w:sdtPr>
                  <w:sdtContent>
                    <w:tc>
                      <w:tcPr>
                        <w:tcW w:w="9071" w:type="dxa"/>
                      </w:tcPr>
                      <w:p w14:paraId="39EA2939" w14:textId="7733FCAD" w:rsidR="00441760" w:rsidRDefault="00441760" w:rsidP="00441760">
                        <w:pPr>
                          <w:pStyle w:val="BodyText"/>
                        </w:pPr>
                        <w:r w:rsidRPr="00013DA5">
                          <w:rPr>
                            <w:rStyle w:val="PlaceholderText"/>
                          </w:rPr>
                          <w:t>Click or tap here to enter text.</w:t>
                        </w:r>
                      </w:p>
                    </w:tc>
                  </w:sdtContent>
                </w:sdt>
              </w:tr>
            </w:tbl>
            <w:p w14:paraId="1AD2C603" w14:textId="7C8CFEF2" w:rsidR="00441760" w:rsidRDefault="00441760" w:rsidP="00A828F0"/>
            <w:tbl>
              <w:tblPr>
                <w:tblStyle w:val="ElectralinkResponseTable"/>
                <w:tblW w:w="9070" w:type="dxa"/>
                <w:tblLayout w:type="fixed"/>
                <w:tblLook w:val="04A0" w:firstRow="1" w:lastRow="0" w:firstColumn="1" w:lastColumn="0" w:noHBand="0" w:noVBand="1"/>
              </w:tblPr>
              <w:tblGrid>
                <w:gridCol w:w="9070"/>
              </w:tblGrid>
              <w:tr w:rsidR="00441760" w14:paraId="12B71079" w14:textId="77777777" w:rsidTr="00441760">
                <w:trPr>
                  <w:cnfStyle w:val="100000000000" w:firstRow="1" w:lastRow="0" w:firstColumn="0" w:lastColumn="0" w:oddVBand="0" w:evenVBand="0" w:oddHBand="0" w:evenHBand="0" w:firstRowFirstColumn="0" w:firstRowLastColumn="0" w:lastRowFirstColumn="0" w:lastRowLastColumn="0"/>
                </w:trPr>
                <w:tc>
                  <w:tcPr>
                    <w:tcW w:w="9071" w:type="dxa"/>
                  </w:tcPr>
                  <w:p w14:paraId="3B4CF746" w14:textId="1C5917A6" w:rsidR="00441760" w:rsidRDefault="00441760" w:rsidP="00441760">
                    <w:pPr>
                      <w:pStyle w:val="Question"/>
                    </w:pPr>
                    <w:r w:rsidRPr="00441760">
                      <w:lastRenderedPageBreak/>
                      <w:t>Does this CP impact the wider work being progressed in this area, such as the Charging Futures Forum Access and Forward Looking Charges Task Forces</w:t>
                    </w:r>
                    <w:r>
                      <w:t>?</w:t>
                    </w:r>
                  </w:p>
                </w:tc>
              </w:tr>
              <w:tr w:rsidR="00441760" w14:paraId="53EFE8AC" w14:textId="77777777" w:rsidTr="00441760">
                <w:sdt>
                  <w:sdtPr>
                    <w:tag w:val="dcusa_response5"/>
                    <w:id w:val="-1651435467"/>
                    <w:placeholder>
                      <w:docPart w:val="DefaultPlaceholder_-1854013440"/>
                    </w:placeholder>
                    <w:showingPlcHdr/>
                  </w:sdtPr>
                  <w:sdtContent>
                    <w:tc>
                      <w:tcPr>
                        <w:tcW w:w="9071" w:type="dxa"/>
                      </w:tcPr>
                      <w:p w14:paraId="13FFB5D8" w14:textId="7808FC32" w:rsidR="00441760" w:rsidRDefault="00441760" w:rsidP="00441760">
                        <w:pPr>
                          <w:pStyle w:val="BodyText"/>
                        </w:pPr>
                        <w:r w:rsidRPr="00013DA5">
                          <w:rPr>
                            <w:rStyle w:val="PlaceholderText"/>
                          </w:rPr>
                          <w:t>Click or tap here to enter text.</w:t>
                        </w:r>
                      </w:p>
                    </w:tc>
                  </w:sdtContent>
                </w:sdt>
              </w:tr>
            </w:tbl>
            <w:p w14:paraId="481D7270" w14:textId="570E56CF" w:rsidR="00441760" w:rsidRDefault="00441760" w:rsidP="00A828F0"/>
          </w:sdtContent>
        </w:sdt>
      </w:sdtContent>
    </w:sdt>
    <w:sectPr w:rsidR="00441760"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4FDE6" w14:textId="77777777" w:rsidR="00280A40" w:rsidRDefault="00280A40" w:rsidP="00FD00A2">
      <w:r>
        <w:separator/>
      </w:r>
    </w:p>
  </w:endnote>
  <w:endnote w:type="continuationSeparator" w:id="0">
    <w:p w14:paraId="2B9D7D75" w14:textId="77777777" w:rsidR="00280A40" w:rsidRDefault="00280A40"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06727"/>
      <w:lock w:val="contentLocked"/>
      <w:placeholder>
        <w:docPart w:val="DefaultPlaceholder_-1854013440"/>
      </w:placeholder>
      <w:group/>
    </w:sdtPr>
    <w:sdtContent>
      <w:sdt>
        <w:sdtPr>
          <w:id w:val="-541825000"/>
          <w:lock w:val="contentLocked"/>
          <w:placeholder>
            <w:docPart w:val="DefaultPlaceholder_-1854013440"/>
          </w:placeholder>
          <w:showingPlcHdr/>
          <w:group/>
        </w:sdtPr>
        <w:sdtContent>
          <w:p w14:paraId="6D3041E5" w14:textId="585665CA" w:rsidR="00441760" w:rsidRDefault="00441760">
            <w:pPr>
              <w:pStyle w:val="Footer"/>
            </w:pPr>
            <w:r w:rsidRPr="00013DA5">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2234460"/>
      <w:lock w:val="contentLocked"/>
      <w:placeholder>
        <w:docPart w:val="DefaultPlaceholder_-1854013440"/>
      </w:placeholder>
      <w:group/>
    </w:sdtPr>
    <w:sdtContent>
      <w:sdt>
        <w:sdtPr>
          <w:id w:val="1412970426"/>
          <w:lock w:val="contentLocked"/>
          <w:placeholder>
            <w:docPart w:val="DefaultPlaceholder_-1854013440"/>
          </w:placeholder>
          <w:group/>
        </w:sdtPr>
        <w:sdtContent>
          <w:p w14:paraId="74748D8A" w14:textId="1955A906" w:rsidR="00FD00A2" w:rsidRDefault="00441760">
            <w:pPr>
              <w:pStyle w:val="Footer"/>
            </w:pPr>
            <w:r>
              <w:t>21 February</w:t>
            </w:r>
            <w:r w:rsidR="00D84371">
              <w:t xml:space="preserve"> 2018</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D84371">
              <w:t>1.0</w:t>
            </w:r>
            <w:r w:rsidR="00FD00A2">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374306"/>
      <w:lock w:val="contentLocked"/>
      <w:placeholder>
        <w:docPart w:val="DefaultPlaceholder_-1854013440"/>
      </w:placeholder>
      <w:group/>
    </w:sdtPr>
    <w:sdtContent>
      <w:sdt>
        <w:sdtPr>
          <w:id w:val="559675212"/>
          <w:lock w:val="contentLocked"/>
          <w:placeholder>
            <w:docPart w:val="DefaultPlaceholder_-1854013440"/>
          </w:placeholder>
          <w:showingPlcHdr/>
          <w:group/>
        </w:sdtPr>
        <w:sdtContent>
          <w:p w14:paraId="50B5E654" w14:textId="41E39C54" w:rsidR="00441760" w:rsidRDefault="00441760">
            <w:pPr>
              <w:pStyle w:val="Footer"/>
            </w:pPr>
            <w:r w:rsidRPr="00013DA5">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C0E94" w14:textId="77777777" w:rsidR="00280A40" w:rsidRDefault="00280A40" w:rsidP="00FD00A2">
      <w:r>
        <w:separator/>
      </w:r>
    </w:p>
  </w:footnote>
  <w:footnote w:type="continuationSeparator" w:id="0">
    <w:p w14:paraId="47B033AC" w14:textId="77777777" w:rsidR="00280A40" w:rsidRDefault="00280A40" w:rsidP="00FD00A2">
      <w:r>
        <w:continuationSeparator/>
      </w:r>
    </w:p>
  </w:footnote>
  <w:footnote w:id="1">
    <w:p w14:paraId="0F233197"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54323975" w14:textId="77777777"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14:paraId="25D321E9"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6849823"/>
      <w:lock w:val="contentLocked"/>
      <w:placeholder>
        <w:docPart w:val="DefaultPlaceholder_-1854013440"/>
      </w:placeholder>
      <w:group/>
    </w:sdtPr>
    <w:sdtContent>
      <w:sdt>
        <w:sdtPr>
          <w:id w:val="1757093154"/>
          <w:lock w:val="contentLocked"/>
          <w:placeholder>
            <w:docPart w:val="DefaultPlaceholder_-1854013440"/>
          </w:placeholder>
          <w:showingPlcHdr/>
          <w:group/>
        </w:sdtPr>
        <w:sdtContent>
          <w:p w14:paraId="5955DA3F" w14:textId="7E15FD1F" w:rsidR="00441760" w:rsidRDefault="00441760">
            <w:pPr>
              <w:pStyle w:val="Header"/>
            </w:pPr>
            <w:r w:rsidRPr="00013DA5">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2760442"/>
      <w:lock w:val="contentLocked"/>
      <w:placeholder>
        <w:docPart w:val="DefaultPlaceholder_-1854013440"/>
      </w:placeholder>
      <w:group/>
    </w:sdtPr>
    <w:sdtContent>
      <w:sdt>
        <w:sdtPr>
          <w:id w:val="1043412275"/>
          <w:lock w:val="contentLocked"/>
          <w:placeholder>
            <w:docPart w:val="DefaultPlaceholder_-1854013440"/>
          </w:placeholder>
          <w:group/>
        </w:sdtPr>
        <w:sdtContent>
          <w:p w14:paraId="3BD7DA5E" w14:textId="6B0DCC6C" w:rsidR="00FD00A2" w:rsidRDefault="00251AF3">
            <w:pPr>
              <w:pStyle w:val="Header"/>
            </w:pPr>
            <w:r>
              <w:t xml:space="preserve">DCUSA Consultation </w:t>
            </w:r>
            <w:r w:rsidR="00FD00A2">
              <w:tab/>
            </w:r>
            <w:r w:rsidR="009B02DB">
              <w:t xml:space="preserve">DCP </w:t>
            </w:r>
            <w:r w:rsidR="00441760">
              <w:t>268</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7831403"/>
      <w:lock w:val="contentLocked"/>
      <w:placeholder>
        <w:docPart w:val="DefaultPlaceholder_-1854013440"/>
      </w:placeholder>
      <w:group/>
    </w:sdtPr>
    <w:sdtContent>
      <w:sdt>
        <w:sdtPr>
          <w:id w:val="-303926595"/>
          <w:lock w:val="contentLocked"/>
          <w:placeholder>
            <w:docPart w:val="DefaultPlaceholder_-1854013440"/>
          </w:placeholder>
          <w:showingPlcHdr/>
          <w:group/>
        </w:sdtPr>
        <w:sdtContent>
          <w:p w14:paraId="5A5DB402" w14:textId="4723A5E7" w:rsidR="00441760" w:rsidRDefault="00441760">
            <w:pPr>
              <w:pStyle w:val="Header"/>
            </w:pPr>
            <w:r w:rsidRPr="00013DA5">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D04B31"/>
    <w:multiLevelType w:val="hybridMultilevel"/>
    <w:tmpl w:val="2AEE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AD6385"/>
    <w:multiLevelType w:val="hybridMultilevel"/>
    <w:tmpl w:val="70DC2E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4E4D49"/>
    <w:multiLevelType w:val="hybridMultilevel"/>
    <w:tmpl w:val="5DEC7D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E4D5A27"/>
    <w:multiLevelType w:val="hybridMultilevel"/>
    <w:tmpl w:val="81C84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D27E59"/>
    <w:multiLevelType w:val="hybridMultilevel"/>
    <w:tmpl w:val="E33AE28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2"/>
  </w:num>
  <w:num w:numId="2">
    <w:abstractNumId w:val="5"/>
  </w:num>
  <w:num w:numId="3">
    <w:abstractNumId w:val="12"/>
  </w:num>
  <w:num w:numId="4">
    <w:abstractNumId w:val="3"/>
  </w:num>
  <w:num w:numId="5">
    <w:abstractNumId w:val="12"/>
  </w:num>
  <w:num w:numId="6">
    <w:abstractNumId w:val="2"/>
  </w:num>
  <w:num w:numId="7">
    <w:abstractNumId w:val="12"/>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7"/>
  </w:num>
  <w:num w:numId="16">
    <w:abstractNumId w:val="14"/>
  </w:num>
  <w:num w:numId="17">
    <w:abstractNumId w:val="9"/>
  </w:num>
  <w:num w:numId="18">
    <w:abstractNumId w:val="13"/>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A40"/>
    <w:rsid w:val="00077D80"/>
    <w:rsid w:val="00134AF7"/>
    <w:rsid w:val="001E03C5"/>
    <w:rsid w:val="00223DF1"/>
    <w:rsid w:val="0023069B"/>
    <w:rsid w:val="00251AF3"/>
    <w:rsid w:val="00280A40"/>
    <w:rsid w:val="002B61A0"/>
    <w:rsid w:val="0031153A"/>
    <w:rsid w:val="0040580C"/>
    <w:rsid w:val="00410907"/>
    <w:rsid w:val="00441760"/>
    <w:rsid w:val="00554409"/>
    <w:rsid w:val="00711B18"/>
    <w:rsid w:val="007361B2"/>
    <w:rsid w:val="0076726D"/>
    <w:rsid w:val="00884177"/>
    <w:rsid w:val="008D01AD"/>
    <w:rsid w:val="008F22A5"/>
    <w:rsid w:val="00963A66"/>
    <w:rsid w:val="009A3EA3"/>
    <w:rsid w:val="009B02DB"/>
    <w:rsid w:val="009F1AFC"/>
    <w:rsid w:val="00A817E9"/>
    <w:rsid w:val="00A828F0"/>
    <w:rsid w:val="00AB3CE7"/>
    <w:rsid w:val="00AC6DB4"/>
    <w:rsid w:val="00C01797"/>
    <w:rsid w:val="00C06AA3"/>
    <w:rsid w:val="00CE497A"/>
    <w:rsid w:val="00D84371"/>
    <w:rsid w:val="00DB3EF9"/>
    <w:rsid w:val="00EC16FE"/>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5E93B"/>
  <w15:docId w15:val="{458EEB7D-02B8-486C-877F-4B074E72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paragraph" w:styleId="ListParagraph">
    <w:name w:val="List Paragraph"/>
    <w:basedOn w:val="Normal"/>
    <w:uiPriority w:val="34"/>
    <w:rsid w:val="00AB3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B541A2719947389A6E82D2B01E07DE"/>
        <w:category>
          <w:name w:val="General"/>
          <w:gallery w:val="placeholder"/>
        </w:category>
        <w:types>
          <w:type w:val="bbPlcHdr"/>
        </w:types>
        <w:behaviors>
          <w:behavior w:val="content"/>
        </w:behaviors>
        <w:guid w:val="{25975107-F1E6-4473-B39B-09BD97A65143}"/>
      </w:docPartPr>
      <w:docPartBody>
        <w:p w:rsidR="006D22E0" w:rsidRDefault="0098226C">
          <w:pPr>
            <w:pStyle w:val="61B541A2719947389A6E82D2B01E07DE"/>
          </w:pPr>
          <w:r w:rsidRPr="005D19FB">
            <w:rPr>
              <w:rStyle w:val="PlaceholderText"/>
            </w:rPr>
            <w:t>Click here to enter text.</w:t>
          </w:r>
        </w:p>
      </w:docPartBody>
    </w:docPart>
    <w:docPart>
      <w:docPartPr>
        <w:name w:val="9C92A82B463A4E3AA29CDB69B6F10CFB"/>
        <w:category>
          <w:name w:val="General"/>
          <w:gallery w:val="placeholder"/>
        </w:category>
        <w:types>
          <w:type w:val="bbPlcHdr"/>
        </w:types>
        <w:behaviors>
          <w:behavior w:val="content"/>
        </w:behaviors>
        <w:guid w:val="{C298F40E-4544-4596-AE36-DAB04C5D0544}"/>
      </w:docPartPr>
      <w:docPartBody>
        <w:p w:rsidR="006D22E0" w:rsidRDefault="0098226C">
          <w:pPr>
            <w:pStyle w:val="9C92A82B463A4E3AA29CDB69B6F10CFB"/>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F060F727-5A8B-40B3-ABE6-240D2C61E3CC}"/>
      </w:docPartPr>
      <w:docPartBody>
        <w:p w:rsidR="006D22E0" w:rsidRDefault="0098226C">
          <w:r w:rsidRPr="00013DA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26C"/>
    <w:rsid w:val="006D22E0"/>
    <w:rsid w:val="00982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2E0"/>
    <w:rPr>
      <w:color w:val="808080"/>
    </w:rPr>
  </w:style>
  <w:style w:type="paragraph" w:customStyle="1" w:styleId="61B541A2719947389A6E82D2B01E07DE">
    <w:name w:val="61B541A2719947389A6E82D2B01E07DE"/>
  </w:style>
  <w:style w:type="paragraph" w:customStyle="1" w:styleId="9C92A82B463A4E3AA29CDB69B6F10CFB">
    <w:name w:val="9C92A82B463A4E3AA29CDB69B6F10CFB"/>
  </w:style>
  <w:style w:type="paragraph" w:customStyle="1" w:styleId="8037BBECDB98404DBF0C13F40F147A16">
    <w:name w:val="8037BBECDB98404DBF0C13F40F147A16"/>
    <w:rsid w:val="006D22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E790-E2A2-4D86-BC0B-4A2AB6E7F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Fittock</dc:creator>
  <cp:keywords/>
  <dc:description/>
  <cp:lastModifiedBy>Dan Fittock</cp:lastModifiedBy>
  <cp:revision>3</cp:revision>
  <dcterms:created xsi:type="dcterms:W3CDTF">2018-01-12T11:11:00Z</dcterms:created>
  <dcterms:modified xsi:type="dcterms:W3CDTF">2018-02-21T13:54:00Z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305</vt:lpwstr>
  </property>
  <property fmtid="{D5CDD505-2E9C-101B-9397-08002B2CF9AE}" pid="3" name="Date">
    <vt:lpwstr>12 January 2018</vt:lpwstr>
  </property>
  <property fmtid="{D5CDD505-2E9C-101B-9397-08002B2CF9AE}" pid="4" name="Version">
    <vt:lpwstr>1.0</vt:lpwstr>
  </property>
</Properties>
</file>